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DBE59" w14:textId="77777777" w:rsidR="004274BF" w:rsidRDefault="004274BF">
      <w:pPr>
        <w:pStyle w:val="a3"/>
        <w:rPr>
          <w:rFonts w:ascii="Times New Roman"/>
          <w:sz w:val="28"/>
        </w:rPr>
      </w:pPr>
      <w:bookmarkStart w:id="0" w:name="_Hlk185251841"/>
    </w:p>
    <w:p w14:paraId="701C3CC3" w14:textId="77777777" w:rsidR="004274BF" w:rsidRDefault="004274BF">
      <w:pPr>
        <w:pStyle w:val="a3"/>
        <w:spacing w:before="275"/>
        <w:rPr>
          <w:rFonts w:ascii="Times New Roman"/>
          <w:sz w:val="28"/>
        </w:rPr>
      </w:pPr>
    </w:p>
    <w:bookmarkEnd w:id="0"/>
    <w:p w14:paraId="42F0AB87" w14:textId="77777777" w:rsidR="0071477E" w:rsidRDefault="0071477E" w:rsidP="0071477E">
      <w:pPr>
        <w:pStyle w:val="a3"/>
        <w:spacing w:before="275"/>
        <w:rPr>
          <w:rFonts w:ascii="Times New Roman" w:hint="eastAsia"/>
          <w:sz w:val="28"/>
        </w:rPr>
      </w:pPr>
    </w:p>
    <w:p w14:paraId="25F14318" w14:textId="77777777" w:rsidR="0071477E" w:rsidRPr="009A62C3" w:rsidRDefault="0071477E" w:rsidP="0071477E">
      <w:pPr>
        <w:pStyle w:val="a4"/>
        <w:tabs>
          <w:tab w:val="left" w:pos="3364"/>
        </w:tabs>
        <w:rPr>
          <w:spacing w:val="-10"/>
          <w:sz w:val="36"/>
          <w:szCs w:val="36"/>
        </w:rPr>
      </w:pPr>
      <w:r w:rsidRPr="009A62C3">
        <w:rPr>
          <w:spacing w:val="-2"/>
          <w:sz w:val="36"/>
          <w:szCs w:val="36"/>
        </w:rPr>
        <w:t>社会福祉法人ふじの実</w:t>
      </w:r>
      <w:r w:rsidRPr="009A62C3">
        <w:rPr>
          <w:spacing w:val="-10"/>
          <w:sz w:val="36"/>
          <w:szCs w:val="36"/>
        </w:rPr>
        <w:t>会</w:t>
      </w:r>
      <w:r w:rsidRPr="009A62C3">
        <w:rPr>
          <w:spacing w:val="-2"/>
          <w:sz w:val="36"/>
          <w:szCs w:val="36"/>
        </w:rPr>
        <w:t>後援会加入申込</w:t>
      </w:r>
      <w:r w:rsidRPr="009A62C3">
        <w:rPr>
          <w:spacing w:val="-10"/>
          <w:sz w:val="36"/>
          <w:szCs w:val="36"/>
        </w:rPr>
        <w:t>書</w:t>
      </w:r>
    </w:p>
    <w:p w14:paraId="5F0CE349" w14:textId="77777777" w:rsidR="0071477E" w:rsidRPr="0071477E" w:rsidRDefault="0071477E" w:rsidP="0071477E">
      <w:pPr>
        <w:pStyle w:val="a4"/>
        <w:tabs>
          <w:tab w:val="left" w:pos="3364"/>
        </w:tabs>
        <w:rPr>
          <w:rFonts w:hint="eastAsia"/>
        </w:rPr>
      </w:pPr>
    </w:p>
    <w:p w14:paraId="33A7BC85" w14:textId="26442CF2" w:rsidR="0071477E" w:rsidRPr="001F5DEA" w:rsidRDefault="0071477E" w:rsidP="0071477E">
      <w:pPr>
        <w:pStyle w:val="a3"/>
        <w:spacing w:before="15"/>
        <w:jc w:val="right"/>
        <w:rPr>
          <w:rFonts w:hint="eastAsia"/>
        </w:rPr>
      </w:pPr>
      <w:r w:rsidRPr="0071477E">
        <w:rPr>
          <w:rFonts w:hint="eastAsia"/>
          <w:sz w:val="28"/>
        </w:rPr>
        <w:t xml:space="preserve">         </w:t>
      </w:r>
      <w:r w:rsidRPr="001F5DEA">
        <w:rPr>
          <w:rFonts w:hint="eastAsia"/>
        </w:rPr>
        <w:t>年　　月　　日</w:t>
      </w:r>
    </w:p>
    <w:p w14:paraId="424D84BC" w14:textId="77777777" w:rsidR="0071477E" w:rsidRPr="001F5DEA" w:rsidRDefault="0071477E" w:rsidP="0071477E">
      <w:pPr>
        <w:pStyle w:val="a3"/>
        <w:spacing w:before="15"/>
      </w:pPr>
    </w:p>
    <w:tbl>
      <w:tblPr>
        <w:tblStyle w:val="a7"/>
        <w:tblW w:w="0" w:type="auto"/>
        <w:tblLook w:val="04A0" w:firstRow="1" w:lastRow="0" w:firstColumn="1" w:lastColumn="0" w:noHBand="0" w:noVBand="1"/>
      </w:tblPr>
      <w:tblGrid>
        <w:gridCol w:w="1485"/>
        <w:gridCol w:w="2175"/>
        <w:gridCol w:w="780"/>
        <w:gridCol w:w="900"/>
        <w:gridCol w:w="375"/>
        <w:gridCol w:w="765"/>
        <w:gridCol w:w="2260"/>
      </w:tblGrid>
      <w:tr w:rsidR="00033006" w14:paraId="54008AF7" w14:textId="420472A4" w:rsidTr="00033006">
        <w:tc>
          <w:tcPr>
            <w:tcW w:w="1485" w:type="dxa"/>
          </w:tcPr>
          <w:p w14:paraId="30555091" w14:textId="076790C5" w:rsidR="00033006" w:rsidRDefault="00033006" w:rsidP="0071477E">
            <w:pPr>
              <w:pStyle w:val="a3"/>
              <w:spacing w:before="15"/>
              <w:rPr>
                <w:sz w:val="28"/>
              </w:rPr>
            </w:pPr>
            <w:r>
              <w:rPr>
                <w:rFonts w:hint="eastAsia"/>
                <w:sz w:val="28"/>
              </w:rPr>
              <w:t xml:space="preserve">〇を記入　</w:t>
            </w:r>
          </w:p>
        </w:tc>
        <w:tc>
          <w:tcPr>
            <w:tcW w:w="2175" w:type="dxa"/>
          </w:tcPr>
          <w:p w14:paraId="53BCBB92" w14:textId="4BBE4A44" w:rsidR="00033006" w:rsidRPr="00033006" w:rsidRDefault="00033006" w:rsidP="00033006">
            <w:pPr>
              <w:pStyle w:val="a3"/>
              <w:spacing w:before="15"/>
              <w:rPr>
                <w:sz w:val="24"/>
                <w:szCs w:val="24"/>
              </w:rPr>
            </w:pPr>
            <w:r w:rsidRPr="00033006">
              <w:rPr>
                <w:rFonts w:hint="eastAsia"/>
                <w:sz w:val="24"/>
                <w:szCs w:val="24"/>
              </w:rPr>
              <w:t>個人/企業・団体</w:t>
            </w:r>
          </w:p>
        </w:tc>
        <w:tc>
          <w:tcPr>
            <w:tcW w:w="1680" w:type="dxa"/>
            <w:gridSpan w:val="2"/>
          </w:tcPr>
          <w:p w14:paraId="303986FA" w14:textId="272AD101" w:rsidR="00033006" w:rsidRPr="00033006" w:rsidRDefault="00033006" w:rsidP="00033006">
            <w:pPr>
              <w:pStyle w:val="a3"/>
              <w:spacing w:before="15"/>
              <w:rPr>
                <w:sz w:val="24"/>
                <w:szCs w:val="24"/>
              </w:rPr>
            </w:pPr>
            <w:r>
              <w:rPr>
                <w:rFonts w:hint="eastAsia"/>
                <w:sz w:val="24"/>
                <w:szCs w:val="24"/>
              </w:rPr>
              <w:t>口数　　　口</w:t>
            </w:r>
          </w:p>
        </w:tc>
        <w:tc>
          <w:tcPr>
            <w:tcW w:w="1140" w:type="dxa"/>
            <w:gridSpan w:val="2"/>
          </w:tcPr>
          <w:p w14:paraId="043B24F7" w14:textId="709D77CB" w:rsidR="00033006" w:rsidRPr="00033006" w:rsidRDefault="00033006" w:rsidP="00033006">
            <w:pPr>
              <w:pStyle w:val="a3"/>
              <w:spacing w:before="15"/>
              <w:rPr>
                <w:sz w:val="24"/>
                <w:szCs w:val="24"/>
              </w:rPr>
            </w:pPr>
            <w:r>
              <w:rPr>
                <w:rFonts w:hint="eastAsia"/>
                <w:sz w:val="24"/>
                <w:szCs w:val="24"/>
              </w:rPr>
              <w:t>金　額</w:t>
            </w:r>
          </w:p>
        </w:tc>
        <w:tc>
          <w:tcPr>
            <w:tcW w:w="2260" w:type="dxa"/>
          </w:tcPr>
          <w:p w14:paraId="3FAEDCD0" w14:textId="6FC24FCC" w:rsidR="00033006" w:rsidRPr="00033006" w:rsidRDefault="00033006" w:rsidP="00033006">
            <w:pPr>
              <w:pStyle w:val="a3"/>
              <w:spacing w:before="15"/>
              <w:rPr>
                <w:rFonts w:hint="eastAsia"/>
                <w:sz w:val="24"/>
                <w:szCs w:val="24"/>
              </w:rPr>
            </w:pPr>
            <w:r>
              <w:rPr>
                <w:rFonts w:hint="eastAsia"/>
                <w:sz w:val="24"/>
                <w:szCs w:val="24"/>
              </w:rPr>
              <w:t xml:space="preserve">　　　　　　　円</w:t>
            </w:r>
          </w:p>
        </w:tc>
      </w:tr>
      <w:tr w:rsidR="001F5DEA" w14:paraId="2FA8D487" w14:textId="77777777" w:rsidTr="00D411D9">
        <w:tc>
          <w:tcPr>
            <w:tcW w:w="1485" w:type="dxa"/>
          </w:tcPr>
          <w:p w14:paraId="4E17E807" w14:textId="15721D4B" w:rsidR="001F5DEA" w:rsidRDefault="001F5DEA" w:rsidP="0071477E">
            <w:pPr>
              <w:pStyle w:val="a3"/>
              <w:spacing w:before="15"/>
              <w:rPr>
                <w:rFonts w:hint="eastAsia"/>
                <w:sz w:val="28"/>
              </w:rPr>
            </w:pPr>
            <w:r>
              <w:rPr>
                <w:rFonts w:hint="eastAsia"/>
                <w:sz w:val="28"/>
              </w:rPr>
              <w:t>ふりがな</w:t>
            </w:r>
          </w:p>
        </w:tc>
        <w:tc>
          <w:tcPr>
            <w:tcW w:w="7255" w:type="dxa"/>
            <w:gridSpan w:val="6"/>
          </w:tcPr>
          <w:p w14:paraId="250443C6" w14:textId="77777777" w:rsidR="001F5DEA" w:rsidRDefault="001F5DEA" w:rsidP="00033006">
            <w:pPr>
              <w:pStyle w:val="a3"/>
              <w:spacing w:before="15"/>
              <w:rPr>
                <w:rFonts w:hint="eastAsia"/>
                <w:sz w:val="24"/>
                <w:szCs w:val="24"/>
              </w:rPr>
            </w:pPr>
          </w:p>
        </w:tc>
      </w:tr>
      <w:tr w:rsidR="001F5DEA" w14:paraId="3778F4CD" w14:textId="77777777" w:rsidTr="00D411D9">
        <w:tc>
          <w:tcPr>
            <w:tcW w:w="1485" w:type="dxa"/>
          </w:tcPr>
          <w:p w14:paraId="5686C7C6" w14:textId="24CE81D5" w:rsidR="001F5DEA" w:rsidRDefault="001F5DEA" w:rsidP="0071477E">
            <w:pPr>
              <w:pStyle w:val="a3"/>
              <w:spacing w:before="15"/>
              <w:rPr>
                <w:rFonts w:hint="eastAsia"/>
                <w:sz w:val="28"/>
              </w:rPr>
            </w:pPr>
            <w:r>
              <w:rPr>
                <w:rFonts w:hint="eastAsia"/>
                <w:sz w:val="28"/>
              </w:rPr>
              <w:t>氏　　名</w:t>
            </w:r>
          </w:p>
        </w:tc>
        <w:tc>
          <w:tcPr>
            <w:tcW w:w="7255" w:type="dxa"/>
            <w:gridSpan w:val="6"/>
          </w:tcPr>
          <w:p w14:paraId="0BAAEDFF" w14:textId="77777777" w:rsidR="001F5DEA" w:rsidRDefault="001F5DEA" w:rsidP="00033006">
            <w:pPr>
              <w:pStyle w:val="a3"/>
              <w:spacing w:before="15"/>
              <w:rPr>
                <w:rFonts w:hint="eastAsia"/>
                <w:sz w:val="24"/>
                <w:szCs w:val="24"/>
              </w:rPr>
            </w:pPr>
          </w:p>
        </w:tc>
      </w:tr>
      <w:tr w:rsidR="001F5DEA" w14:paraId="0DFB353B" w14:textId="77777777" w:rsidTr="009A62C3">
        <w:trPr>
          <w:trHeight w:val="1023"/>
        </w:trPr>
        <w:tc>
          <w:tcPr>
            <w:tcW w:w="1485" w:type="dxa"/>
          </w:tcPr>
          <w:p w14:paraId="09498D13" w14:textId="1C7C024B" w:rsidR="001F5DEA" w:rsidRDefault="001F5DEA" w:rsidP="0071477E">
            <w:pPr>
              <w:pStyle w:val="a3"/>
              <w:spacing w:before="15"/>
              <w:rPr>
                <w:sz w:val="28"/>
              </w:rPr>
            </w:pPr>
          </w:p>
          <w:p w14:paraId="150DD66D" w14:textId="77777777" w:rsidR="001F5DEA" w:rsidRDefault="001F5DEA" w:rsidP="001F5DEA">
            <w:pPr>
              <w:pStyle w:val="a3"/>
              <w:spacing w:before="15"/>
              <w:rPr>
                <w:sz w:val="28"/>
              </w:rPr>
            </w:pPr>
            <w:r>
              <w:rPr>
                <w:rFonts w:hint="eastAsia"/>
                <w:sz w:val="28"/>
              </w:rPr>
              <w:t>住　　所</w:t>
            </w:r>
          </w:p>
          <w:p w14:paraId="627166F9" w14:textId="0EB49201" w:rsidR="001F5DEA" w:rsidRDefault="001F5DEA" w:rsidP="0071477E">
            <w:pPr>
              <w:pStyle w:val="a3"/>
              <w:spacing w:before="15"/>
              <w:rPr>
                <w:rFonts w:hint="eastAsia"/>
                <w:sz w:val="28"/>
              </w:rPr>
            </w:pPr>
          </w:p>
        </w:tc>
        <w:tc>
          <w:tcPr>
            <w:tcW w:w="7255" w:type="dxa"/>
            <w:gridSpan w:val="6"/>
          </w:tcPr>
          <w:p w14:paraId="3388463C" w14:textId="349E62A3" w:rsidR="001F5DEA" w:rsidRDefault="001F5DEA" w:rsidP="00033006">
            <w:pPr>
              <w:pStyle w:val="a3"/>
              <w:spacing w:before="15"/>
              <w:rPr>
                <w:rFonts w:hint="eastAsia"/>
                <w:sz w:val="24"/>
                <w:szCs w:val="24"/>
              </w:rPr>
            </w:pPr>
            <w:r>
              <w:rPr>
                <w:rFonts w:hint="eastAsia"/>
                <w:sz w:val="24"/>
                <w:szCs w:val="24"/>
              </w:rPr>
              <w:t>〒</w:t>
            </w:r>
          </w:p>
        </w:tc>
      </w:tr>
      <w:tr w:rsidR="001F5DEA" w14:paraId="6B5E6FFE" w14:textId="4C652EE5" w:rsidTr="001F5DEA">
        <w:trPr>
          <w:trHeight w:val="463"/>
        </w:trPr>
        <w:tc>
          <w:tcPr>
            <w:tcW w:w="1485" w:type="dxa"/>
          </w:tcPr>
          <w:p w14:paraId="38CF5959" w14:textId="32E840A7" w:rsidR="001F5DEA" w:rsidRDefault="001F5DEA" w:rsidP="0071477E">
            <w:pPr>
              <w:pStyle w:val="a3"/>
              <w:spacing w:before="15"/>
              <w:rPr>
                <w:sz w:val="28"/>
              </w:rPr>
            </w:pPr>
            <w:r>
              <w:rPr>
                <w:rFonts w:hint="eastAsia"/>
                <w:sz w:val="28"/>
              </w:rPr>
              <w:t>電　　話</w:t>
            </w:r>
          </w:p>
        </w:tc>
        <w:tc>
          <w:tcPr>
            <w:tcW w:w="2955" w:type="dxa"/>
            <w:gridSpan w:val="2"/>
          </w:tcPr>
          <w:p w14:paraId="05A378D0" w14:textId="77777777" w:rsidR="001F5DEA" w:rsidRDefault="001F5DEA" w:rsidP="00033006">
            <w:pPr>
              <w:pStyle w:val="a3"/>
              <w:spacing w:before="15"/>
              <w:rPr>
                <w:rFonts w:hint="eastAsia"/>
                <w:sz w:val="24"/>
                <w:szCs w:val="24"/>
              </w:rPr>
            </w:pPr>
          </w:p>
        </w:tc>
        <w:tc>
          <w:tcPr>
            <w:tcW w:w="1275" w:type="dxa"/>
            <w:gridSpan w:val="2"/>
          </w:tcPr>
          <w:p w14:paraId="62952DF9" w14:textId="2061FCC4" w:rsidR="001F5DEA" w:rsidRDefault="001F5DEA" w:rsidP="00033006">
            <w:pPr>
              <w:pStyle w:val="a3"/>
              <w:spacing w:before="15"/>
              <w:rPr>
                <w:rFonts w:hint="eastAsia"/>
                <w:sz w:val="24"/>
                <w:szCs w:val="24"/>
              </w:rPr>
            </w:pPr>
            <w:r>
              <w:rPr>
                <w:rFonts w:hint="eastAsia"/>
                <w:sz w:val="24"/>
                <w:szCs w:val="24"/>
              </w:rPr>
              <w:t>携帯電話</w:t>
            </w:r>
          </w:p>
        </w:tc>
        <w:tc>
          <w:tcPr>
            <w:tcW w:w="3025" w:type="dxa"/>
            <w:gridSpan w:val="2"/>
          </w:tcPr>
          <w:p w14:paraId="60C4E440" w14:textId="77777777" w:rsidR="001F5DEA" w:rsidRDefault="001F5DEA" w:rsidP="00033006">
            <w:pPr>
              <w:pStyle w:val="a3"/>
              <w:spacing w:before="15"/>
              <w:rPr>
                <w:rFonts w:hint="eastAsia"/>
                <w:sz w:val="24"/>
                <w:szCs w:val="24"/>
              </w:rPr>
            </w:pPr>
          </w:p>
        </w:tc>
      </w:tr>
    </w:tbl>
    <w:p w14:paraId="791A1943" w14:textId="77777777" w:rsidR="0071477E" w:rsidRDefault="0071477E" w:rsidP="0071477E">
      <w:pPr>
        <w:pStyle w:val="a3"/>
        <w:spacing w:before="15"/>
        <w:rPr>
          <w:rFonts w:hint="eastAsia"/>
          <w:sz w:val="28"/>
        </w:rPr>
      </w:pPr>
    </w:p>
    <w:p w14:paraId="07DD0373" w14:textId="77777777" w:rsidR="0071477E" w:rsidRDefault="0071477E" w:rsidP="0071477E">
      <w:pPr>
        <w:pStyle w:val="a5"/>
        <w:numPr>
          <w:ilvl w:val="0"/>
          <w:numId w:val="3"/>
        </w:numPr>
        <w:autoSpaceDE/>
        <w:autoSpaceDN/>
        <w:jc w:val="both"/>
      </w:pPr>
      <w:r>
        <w:rPr>
          <w:rFonts w:hint="eastAsia"/>
        </w:rPr>
        <w:t>申込書は、郵送またはFAX、メールより後援会事務局までご連絡ください。</w:t>
      </w:r>
    </w:p>
    <w:p w14:paraId="44DA1923" w14:textId="77777777" w:rsidR="0071477E" w:rsidRDefault="0071477E" w:rsidP="0071477E">
      <w:pPr>
        <w:pStyle w:val="a5"/>
        <w:numPr>
          <w:ilvl w:val="0"/>
          <w:numId w:val="3"/>
        </w:numPr>
        <w:autoSpaceDE/>
        <w:autoSpaceDN/>
        <w:jc w:val="both"/>
      </w:pPr>
      <w:r>
        <w:rPr>
          <w:rFonts w:hint="eastAsia"/>
        </w:rPr>
        <w:t>事務局から口座番号等記載されている用紙を送付させていただきますので、ご確認の上ご入金をお願いいたします。</w:t>
      </w:r>
    </w:p>
    <w:p w14:paraId="7E031CB1" w14:textId="77777777" w:rsidR="0071477E" w:rsidRDefault="0071477E" w:rsidP="0071477E">
      <w:pPr>
        <w:pStyle w:val="a5"/>
        <w:numPr>
          <w:ilvl w:val="0"/>
          <w:numId w:val="3"/>
        </w:numPr>
        <w:autoSpaceDE/>
        <w:autoSpaceDN/>
        <w:jc w:val="both"/>
      </w:pPr>
      <w:r>
        <w:rPr>
          <w:rFonts w:hint="eastAsia"/>
        </w:rPr>
        <w:t>年会費について（何口でも可）</w:t>
      </w:r>
    </w:p>
    <w:p w14:paraId="5870AF5B" w14:textId="77777777" w:rsidR="0071477E" w:rsidRDefault="0071477E" w:rsidP="00A71B5C">
      <w:pPr>
        <w:pStyle w:val="a5"/>
        <w:ind w:leftChars="50" w:left="110" w:firstLineChars="100" w:firstLine="220"/>
        <w:rPr>
          <w:b/>
          <w:bCs/>
        </w:rPr>
      </w:pPr>
      <w:r w:rsidRPr="00A15EEB">
        <w:rPr>
          <w:rFonts w:hint="eastAsia"/>
          <w:b/>
          <w:bCs/>
        </w:rPr>
        <w:t>個人会費：１口　１，０００円　　　　　　企業・団体　１０，０００円</w:t>
      </w:r>
    </w:p>
    <w:p w14:paraId="7604160A" w14:textId="77777777" w:rsidR="0071477E" w:rsidRPr="006645F7" w:rsidRDefault="0071477E" w:rsidP="0071477E">
      <w:pPr>
        <w:ind w:left="440" w:hangingChars="200" w:hanging="440"/>
      </w:pPr>
      <w:r>
        <w:rPr>
          <w:rFonts w:hint="eastAsia"/>
        </w:rPr>
        <w:t>4.　会費のお振込受領書をもって領収書の代わりとさせていただきますが、領収書ご希望の場合はご連絡ください。</w:t>
      </w:r>
    </w:p>
    <w:p w14:paraId="15CE71A0" w14:textId="77777777" w:rsidR="0071477E" w:rsidRDefault="0071477E" w:rsidP="0071477E">
      <w:r>
        <w:rPr>
          <w:rFonts w:hint="eastAsia"/>
        </w:rPr>
        <w:t>5.　連絡・郵送先</w:t>
      </w:r>
    </w:p>
    <w:p w14:paraId="2BE9C17F" w14:textId="77777777" w:rsidR="0071477E" w:rsidRDefault="0071477E" w:rsidP="0071477E">
      <w:r>
        <w:rPr>
          <w:rFonts w:hint="eastAsia"/>
        </w:rPr>
        <w:t xml:space="preserve">　　〒029-3402</w:t>
      </w:r>
    </w:p>
    <w:p w14:paraId="41B0EBB8" w14:textId="77777777" w:rsidR="0071477E" w:rsidRDefault="0071477E" w:rsidP="0071477E">
      <w:r>
        <w:rPr>
          <w:rFonts w:hint="eastAsia"/>
        </w:rPr>
        <w:t xml:space="preserve">　　岩手県一関市藤沢町新沼字西風46番地8　　　社会福祉法人ふじの実会後援会事務局</w:t>
      </w:r>
    </w:p>
    <w:p w14:paraId="2ECF3D9A" w14:textId="3F759EC8" w:rsidR="0071477E" w:rsidRPr="0071477E" w:rsidRDefault="0071477E" w:rsidP="0071477E">
      <w:pPr>
        <w:rPr>
          <w:rFonts w:hint="eastAsia"/>
        </w:rPr>
      </w:pPr>
      <w:r>
        <w:rPr>
          <w:rFonts w:hint="eastAsia"/>
        </w:rPr>
        <w:t xml:space="preserve">　　</w:t>
      </w:r>
      <w:hyperlink r:id="rId6" w:history="1">
        <w:r w:rsidRPr="0071477E">
          <w:rPr>
            <w:rStyle w:val="a6"/>
            <w:color w:val="000000" w:themeColor="text1"/>
            <w:u w:val="none"/>
          </w:rPr>
          <w:t>TEL:0191-63-5321</w:t>
        </w:r>
      </w:hyperlink>
      <w:r>
        <w:rPr>
          <w:rFonts w:hint="eastAsia"/>
        </w:rPr>
        <w:t xml:space="preserve">　　FAX：0191-63-5325　E-mail</w:t>
      </w:r>
      <w:r>
        <w:rPr>
          <w:rFonts w:hint="eastAsia"/>
        </w:rPr>
        <w:t>：fujinomi-kai@forest.ocn.ne.jp</w:t>
      </w:r>
    </w:p>
    <w:sectPr w:rsidR="0071477E" w:rsidRPr="0071477E">
      <w:type w:val="continuous"/>
      <w:pgSz w:w="11910" w:h="16840"/>
      <w:pgMar w:top="19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043FD"/>
    <w:multiLevelType w:val="hybridMultilevel"/>
    <w:tmpl w:val="F462E4DA"/>
    <w:lvl w:ilvl="0" w:tplc="31087A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352BFE"/>
    <w:multiLevelType w:val="hybridMultilevel"/>
    <w:tmpl w:val="AD0AC65A"/>
    <w:lvl w:ilvl="0" w:tplc="17241482">
      <w:start w:val="1"/>
      <w:numFmt w:val="decimal"/>
      <w:lvlText w:val="%1."/>
      <w:lvlJc w:val="left"/>
      <w:pPr>
        <w:ind w:left="481" w:hanging="360"/>
      </w:pPr>
      <w:rPr>
        <w:rFonts w:ascii="游明朝" w:eastAsia="游明朝" w:hAnsi="游明朝" w:cs="游明朝" w:hint="default"/>
        <w:b w:val="0"/>
        <w:bCs w:val="0"/>
        <w:i w:val="0"/>
        <w:iCs w:val="0"/>
        <w:spacing w:val="0"/>
        <w:w w:val="100"/>
        <w:sz w:val="21"/>
        <w:szCs w:val="21"/>
        <w:lang w:val="en-US" w:eastAsia="ja-JP" w:bidi="ar-SA"/>
      </w:rPr>
    </w:lvl>
    <w:lvl w:ilvl="1" w:tplc="1E168EFE">
      <w:numFmt w:val="bullet"/>
      <w:lvlText w:val="•"/>
      <w:lvlJc w:val="left"/>
      <w:pPr>
        <w:ind w:left="1306" w:hanging="360"/>
      </w:pPr>
      <w:rPr>
        <w:rFonts w:hint="default"/>
        <w:lang w:val="en-US" w:eastAsia="ja-JP" w:bidi="ar-SA"/>
      </w:rPr>
    </w:lvl>
    <w:lvl w:ilvl="2" w:tplc="4D288B3A">
      <w:numFmt w:val="bullet"/>
      <w:lvlText w:val="•"/>
      <w:lvlJc w:val="left"/>
      <w:pPr>
        <w:ind w:left="2133" w:hanging="360"/>
      </w:pPr>
      <w:rPr>
        <w:rFonts w:hint="default"/>
        <w:lang w:val="en-US" w:eastAsia="ja-JP" w:bidi="ar-SA"/>
      </w:rPr>
    </w:lvl>
    <w:lvl w:ilvl="3" w:tplc="B5E0D6CC">
      <w:numFmt w:val="bullet"/>
      <w:lvlText w:val="•"/>
      <w:lvlJc w:val="left"/>
      <w:pPr>
        <w:ind w:left="2959" w:hanging="360"/>
      </w:pPr>
      <w:rPr>
        <w:rFonts w:hint="default"/>
        <w:lang w:val="en-US" w:eastAsia="ja-JP" w:bidi="ar-SA"/>
      </w:rPr>
    </w:lvl>
    <w:lvl w:ilvl="4" w:tplc="D2AC9FF0">
      <w:numFmt w:val="bullet"/>
      <w:lvlText w:val="•"/>
      <w:lvlJc w:val="left"/>
      <w:pPr>
        <w:ind w:left="3786" w:hanging="360"/>
      </w:pPr>
      <w:rPr>
        <w:rFonts w:hint="default"/>
        <w:lang w:val="en-US" w:eastAsia="ja-JP" w:bidi="ar-SA"/>
      </w:rPr>
    </w:lvl>
    <w:lvl w:ilvl="5" w:tplc="2CA8AF66">
      <w:numFmt w:val="bullet"/>
      <w:lvlText w:val="•"/>
      <w:lvlJc w:val="left"/>
      <w:pPr>
        <w:ind w:left="4613" w:hanging="360"/>
      </w:pPr>
      <w:rPr>
        <w:rFonts w:hint="default"/>
        <w:lang w:val="en-US" w:eastAsia="ja-JP" w:bidi="ar-SA"/>
      </w:rPr>
    </w:lvl>
    <w:lvl w:ilvl="6" w:tplc="91FE2244">
      <w:numFmt w:val="bullet"/>
      <w:lvlText w:val="•"/>
      <w:lvlJc w:val="left"/>
      <w:pPr>
        <w:ind w:left="5439" w:hanging="360"/>
      </w:pPr>
      <w:rPr>
        <w:rFonts w:hint="default"/>
        <w:lang w:val="en-US" w:eastAsia="ja-JP" w:bidi="ar-SA"/>
      </w:rPr>
    </w:lvl>
    <w:lvl w:ilvl="7" w:tplc="E4FA10C8">
      <w:numFmt w:val="bullet"/>
      <w:lvlText w:val="•"/>
      <w:lvlJc w:val="left"/>
      <w:pPr>
        <w:ind w:left="6266" w:hanging="360"/>
      </w:pPr>
      <w:rPr>
        <w:rFonts w:hint="default"/>
        <w:lang w:val="en-US" w:eastAsia="ja-JP" w:bidi="ar-SA"/>
      </w:rPr>
    </w:lvl>
    <w:lvl w:ilvl="8" w:tplc="09C29828">
      <w:numFmt w:val="bullet"/>
      <w:lvlText w:val="•"/>
      <w:lvlJc w:val="left"/>
      <w:pPr>
        <w:ind w:left="7093" w:hanging="360"/>
      </w:pPr>
      <w:rPr>
        <w:rFonts w:hint="default"/>
        <w:lang w:val="en-US" w:eastAsia="ja-JP" w:bidi="ar-SA"/>
      </w:rPr>
    </w:lvl>
  </w:abstractNum>
  <w:abstractNum w:abstractNumId="2" w15:restartNumberingAfterBreak="0">
    <w:nsid w:val="5CFA230C"/>
    <w:multiLevelType w:val="hybridMultilevel"/>
    <w:tmpl w:val="BFCC8148"/>
    <w:lvl w:ilvl="0" w:tplc="FFFFFFFF">
      <w:start w:val="1"/>
      <w:numFmt w:val="decimal"/>
      <w:lvlText w:val="%1."/>
      <w:lvlJc w:val="left"/>
      <w:pPr>
        <w:ind w:left="481" w:hanging="360"/>
      </w:pPr>
      <w:rPr>
        <w:rFonts w:ascii="游明朝" w:eastAsia="游明朝" w:hAnsi="游明朝" w:cs="游明朝" w:hint="default"/>
        <w:b w:val="0"/>
        <w:bCs w:val="0"/>
        <w:i w:val="0"/>
        <w:iCs w:val="0"/>
        <w:spacing w:val="0"/>
        <w:w w:val="100"/>
        <w:sz w:val="21"/>
        <w:szCs w:val="21"/>
        <w:lang w:val="en-US" w:eastAsia="ja-JP" w:bidi="ar-SA"/>
      </w:rPr>
    </w:lvl>
    <w:lvl w:ilvl="1" w:tplc="FFFFFFFF">
      <w:numFmt w:val="bullet"/>
      <w:lvlText w:val="•"/>
      <w:lvlJc w:val="left"/>
      <w:pPr>
        <w:ind w:left="1306" w:hanging="360"/>
      </w:pPr>
      <w:rPr>
        <w:rFonts w:hint="default"/>
        <w:lang w:val="en-US" w:eastAsia="ja-JP" w:bidi="ar-SA"/>
      </w:rPr>
    </w:lvl>
    <w:lvl w:ilvl="2" w:tplc="FFFFFFFF">
      <w:numFmt w:val="bullet"/>
      <w:lvlText w:val="•"/>
      <w:lvlJc w:val="left"/>
      <w:pPr>
        <w:ind w:left="2133" w:hanging="360"/>
      </w:pPr>
      <w:rPr>
        <w:rFonts w:hint="default"/>
        <w:lang w:val="en-US" w:eastAsia="ja-JP" w:bidi="ar-SA"/>
      </w:rPr>
    </w:lvl>
    <w:lvl w:ilvl="3" w:tplc="FFFFFFFF">
      <w:numFmt w:val="bullet"/>
      <w:lvlText w:val="•"/>
      <w:lvlJc w:val="left"/>
      <w:pPr>
        <w:ind w:left="2959" w:hanging="360"/>
      </w:pPr>
      <w:rPr>
        <w:rFonts w:hint="default"/>
        <w:lang w:val="en-US" w:eastAsia="ja-JP" w:bidi="ar-SA"/>
      </w:rPr>
    </w:lvl>
    <w:lvl w:ilvl="4" w:tplc="FFFFFFFF">
      <w:numFmt w:val="bullet"/>
      <w:lvlText w:val="•"/>
      <w:lvlJc w:val="left"/>
      <w:pPr>
        <w:ind w:left="3786" w:hanging="360"/>
      </w:pPr>
      <w:rPr>
        <w:rFonts w:hint="default"/>
        <w:lang w:val="en-US" w:eastAsia="ja-JP" w:bidi="ar-SA"/>
      </w:rPr>
    </w:lvl>
    <w:lvl w:ilvl="5" w:tplc="FFFFFFFF">
      <w:numFmt w:val="bullet"/>
      <w:lvlText w:val="•"/>
      <w:lvlJc w:val="left"/>
      <w:pPr>
        <w:ind w:left="4613" w:hanging="360"/>
      </w:pPr>
      <w:rPr>
        <w:rFonts w:hint="default"/>
        <w:lang w:val="en-US" w:eastAsia="ja-JP" w:bidi="ar-SA"/>
      </w:rPr>
    </w:lvl>
    <w:lvl w:ilvl="6" w:tplc="FFFFFFFF">
      <w:numFmt w:val="bullet"/>
      <w:lvlText w:val="•"/>
      <w:lvlJc w:val="left"/>
      <w:pPr>
        <w:ind w:left="5439" w:hanging="360"/>
      </w:pPr>
      <w:rPr>
        <w:rFonts w:hint="default"/>
        <w:lang w:val="en-US" w:eastAsia="ja-JP" w:bidi="ar-SA"/>
      </w:rPr>
    </w:lvl>
    <w:lvl w:ilvl="7" w:tplc="FFFFFFFF">
      <w:numFmt w:val="bullet"/>
      <w:lvlText w:val="•"/>
      <w:lvlJc w:val="left"/>
      <w:pPr>
        <w:ind w:left="6266" w:hanging="360"/>
      </w:pPr>
      <w:rPr>
        <w:rFonts w:hint="default"/>
        <w:lang w:val="en-US" w:eastAsia="ja-JP" w:bidi="ar-SA"/>
      </w:rPr>
    </w:lvl>
    <w:lvl w:ilvl="8" w:tplc="FFFFFFFF">
      <w:numFmt w:val="bullet"/>
      <w:lvlText w:val="•"/>
      <w:lvlJc w:val="left"/>
      <w:pPr>
        <w:ind w:left="7093" w:hanging="360"/>
      </w:pPr>
      <w:rPr>
        <w:rFonts w:hint="default"/>
        <w:lang w:val="en-US" w:eastAsia="ja-JP" w:bidi="ar-SA"/>
      </w:rPr>
    </w:lvl>
  </w:abstractNum>
  <w:num w:numId="1" w16cid:durableId="1773863128">
    <w:abstractNumId w:val="1"/>
  </w:num>
  <w:num w:numId="2" w16cid:durableId="1044603868">
    <w:abstractNumId w:val="2"/>
  </w:num>
  <w:num w:numId="3" w16cid:durableId="80289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BF"/>
    <w:rsid w:val="00012D69"/>
    <w:rsid w:val="00033006"/>
    <w:rsid w:val="001E7AC1"/>
    <w:rsid w:val="001F5DEA"/>
    <w:rsid w:val="002B2131"/>
    <w:rsid w:val="004274BF"/>
    <w:rsid w:val="00453ACC"/>
    <w:rsid w:val="004A31D1"/>
    <w:rsid w:val="006342B0"/>
    <w:rsid w:val="00643874"/>
    <w:rsid w:val="006C208B"/>
    <w:rsid w:val="0071477E"/>
    <w:rsid w:val="009A2095"/>
    <w:rsid w:val="009A62C3"/>
    <w:rsid w:val="009B219F"/>
    <w:rsid w:val="00A71B5C"/>
    <w:rsid w:val="00D05E71"/>
    <w:rsid w:val="00FF1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35749"/>
  <w15:docId w15:val="{E0431BA8-D90C-44FE-B79D-B0CB1606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
      <w:ind w:left="2"/>
      <w:jc w:val="center"/>
    </w:pPr>
    <w:rPr>
      <w:sz w:val="28"/>
      <w:szCs w:val="28"/>
    </w:rPr>
  </w:style>
  <w:style w:type="paragraph" w:styleId="a5">
    <w:name w:val="List Paragraph"/>
    <w:basedOn w:val="a"/>
    <w:uiPriority w:val="34"/>
    <w:qFormat/>
    <w:pPr>
      <w:ind w:left="480" w:hanging="359"/>
    </w:pPr>
  </w:style>
  <w:style w:type="paragraph" w:customStyle="1" w:styleId="TableParagraph">
    <w:name w:val="Table Paragraph"/>
    <w:basedOn w:val="a"/>
    <w:uiPriority w:val="1"/>
    <w:qFormat/>
  </w:style>
  <w:style w:type="character" w:styleId="a6">
    <w:name w:val="Hyperlink"/>
    <w:basedOn w:val="a0"/>
    <w:uiPriority w:val="99"/>
    <w:unhideWhenUsed/>
    <w:rsid w:val="0071477E"/>
    <w:rPr>
      <w:color w:val="0000FF" w:themeColor="hyperlink"/>
      <w:u w:val="single"/>
    </w:rPr>
  </w:style>
  <w:style w:type="table" w:styleId="a7">
    <w:name w:val="Table Grid"/>
    <w:basedOn w:val="a1"/>
    <w:uiPriority w:val="39"/>
    <w:rsid w:val="0003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191-63-53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2D36-EBA2-4409-873C-F1ED4776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&gt;ˆ‘IÕºuXn</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&gt;ˆ‘IÕºuXn</dc:title>
  <dc:creator>F024</dc:creator>
  <cp:lastModifiedBy>F024</cp:lastModifiedBy>
  <cp:revision>10</cp:revision>
  <cp:lastPrinted>2024-12-16T06:31:00Z</cp:lastPrinted>
  <dcterms:created xsi:type="dcterms:W3CDTF">2024-12-16T05:20:00Z</dcterms:created>
  <dcterms:modified xsi:type="dcterms:W3CDTF">2024-12-16T06:33:00Z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LastSaved">
    <vt:filetime>2024-12-16T00:00:00Z</vt:filetime>
  </property>
  <property fmtid="{D5CDD505-2E9C-101B-9397-08002B2CF9AE}" pid="4" name="PXCViewerInfo">
    <vt:lpwstr>PDF-XChange Viewer;2.5.322.9;Jul  3 2018;10:04:47;D:20241216141527+09'00'</vt:lpwstr>
  </property>
  <property fmtid="{D5CDD505-2E9C-101B-9397-08002B2CF9AE}" pid="5" name="Producer">
    <vt:lpwstr>Microsoft: Print To PDF</vt:lpwstr>
  </property>
</Properties>
</file>